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leGrid"/>
        <w:tblpPr w:leftFromText="180" w:rightFromText="180" w:vertAnchor="text" w:horzAnchor="page" w:tblpX="883" w:tblpY="-683"/>
        <w:tblOverlap w:val="never"/>
        <w:tblW w:w="1332" w:type="dxa"/>
        <w:tblLook w:val="04A0" w:firstRow="1" w:lastRow="0" w:firstColumn="1" w:lastColumn="0" w:noHBand="0" w:noVBand="1"/>
      </w:tblPr>
      <w:tblGrid>
        <w:gridCol w:w="1332"/>
      </w:tblGrid>
      <w:tr w:rsidR="00B8694E" w:rsidTr="00B8694E">
        <w:trPr>
          <w:trHeight w:val="251"/>
        </w:trPr>
        <w:tc>
          <w:tcPr>
            <w:tcW w:w="1332" w:type="dxa"/>
          </w:tcPr>
          <w:p w:rsidR="00B8694E" w:rsidRDefault="00B8694E" w:rsidP="00746CB4">
            <w:pPr>
              <w:bidi/>
              <w:rPr>
                <w:rFonts w:cs="B Zar"/>
              </w:rPr>
            </w:pPr>
            <w:r>
              <w:rPr>
                <w:noProof/>
              </w:rPr>
              <w:drawing>
                <wp:inline distT="0" distB="0" distL="0" distR="0" wp14:anchorId="12A5F7D1" wp14:editId="0420BEC2">
                  <wp:extent cx="708660" cy="914400"/>
                  <wp:effectExtent l="0" t="0" r="0" b="0"/>
                  <wp:docPr id="2" name="Picture 2" descr="A logo with a drink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with a drink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1291"/>
        <w:tblW w:w="8388" w:type="dxa"/>
        <w:tblLook w:val="0000" w:firstRow="0" w:lastRow="0" w:firstColumn="0" w:lastColumn="0" w:noHBand="0" w:noVBand="0"/>
      </w:tblPr>
      <w:tblGrid>
        <w:gridCol w:w="8388"/>
      </w:tblGrid>
      <w:tr w:rsidR="00B8694E" w:rsidRPr="00EB4023" w:rsidTr="00B8694E">
        <w:trPr>
          <w:trHeight w:val="530"/>
        </w:trPr>
        <w:tc>
          <w:tcPr>
            <w:tcW w:w="8388" w:type="dxa"/>
          </w:tcPr>
          <w:p w:rsidR="00B8694E" w:rsidRPr="00FE182E" w:rsidRDefault="00B8694E" w:rsidP="00746CB4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FE182E">
              <w:rPr>
                <w:rFonts w:cs="B Nazanin" w:hint="cs"/>
                <w:b/>
                <w:bCs/>
                <w:sz w:val="32"/>
                <w:szCs w:val="32"/>
                <w:rtl/>
              </w:rPr>
              <w:t>فرم شناسنامه فرایند</w:t>
            </w:r>
          </w:p>
        </w:tc>
      </w:tr>
    </w:tbl>
    <w:p w:rsidR="00B8694E" w:rsidRDefault="00B8694E" w:rsidP="00746CB4">
      <w:pPr>
        <w:bidi/>
        <w:spacing w:after="120"/>
      </w:pPr>
    </w:p>
    <w:tbl>
      <w:tblPr>
        <w:tblStyle w:val="TableGrid"/>
        <w:tblW w:w="10260" w:type="dxa"/>
        <w:tblInd w:w="-432" w:type="dxa"/>
        <w:tblLook w:val="0000" w:firstRow="0" w:lastRow="0" w:firstColumn="0" w:lastColumn="0" w:noHBand="0" w:noVBand="0"/>
      </w:tblPr>
      <w:tblGrid>
        <w:gridCol w:w="7290"/>
        <w:gridCol w:w="2970"/>
      </w:tblGrid>
      <w:tr w:rsidR="00F16206" w:rsidRPr="00F9753C" w:rsidTr="00F9753C">
        <w:trPr>
          <w:trHeight w:val="611"/>
        </w:trPr>
        <w:tc>
          <w:tcPr>
            <w:tcW w:w="10260" w:type="dxa"/>
            <w:gridSpan w:val="2"/>
            <w:vAlign w:val="center"/>
          </w:tcPr>
          <w:p w:rsidR="00F16206" w:rsidRPr="00F9753C" w:rsidRDefault="00F16206" w:rsidP="00846364">
            <w:pPr>
              <w:bidi/>
              <w:rPr>
                <w:rFonts w:cs="B Nazanin"/>
                <w:rtl/>
                <w:lang w:bidi="fa-IR"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واحد سازمانی:</w:t>
            </w:r>
            <w:r w:rsidR="00F9753C">
              <w:rPr>
                <w:rFonts w:cs="B Nazanin" w:hint="cs"/>
                <w:b/>
                <w:bCs/>
                <w:rtl/>
              </w:rPr>
              <w:t xml:space="preserve"> </w:t>
            </w:r>
            <w:r w:rsidR="00846364">
              <w:rPr>
                <w:rFonts w:cs="B Nazanin" w:hint="cs"/>
                <w:b/>
                <w:bCs/>
                <w:rtl/>
                <w:lang w:bidi="fa-IR"/>
              </w:rPr>
              <w:t>گروه بودجه‌ریزی عملیاتی، آموزشی، پژوهشی</w:t>
            </w:r>
            <w:r w:rsidR="00183CC2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F16206" w:rsidRPr="00F9753C" w:rsidRDefault="00F16206" w:rsidP="00746CB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نام فرای</w:t>
            </w:r>
            <w:r w:rsidR="00BC23E6">
              <w:rPr>
                <w:rFonts w:cs="B Nazanin" w:hint="cs"/>
                <w:b/>
                <w:bCs/>
                <w:rtl/>
              </w:rPr>
              <w:t>ند</w:t>
            </w:r>
            <w:r w:rsidRPr="00F9753C">
              <w:rPr>
                <w:rFonts w:cs="B Nazanin" w:hint="cs"/>
                <w:b/>
                <w:bCs/>
                <w:rtl/>
              </w:rPr>
              <w:t>:</w:t>
            </w:r>
            <w:r w:rsidR="00F9753C">
              <w:rPr>
                <w:rFonts w:cs="B Nazanin" w:hint="cs"/>
                <w:b/>
                <w:bCs/>
                <w:rtl/>
              </w:rPr>
              <w:t xml:space="preserve"> </w:t>
            </w:r>
            <w:r w:rsidR="00B97F02" w:rsidRPr="00B97F02">
              <w:rPr>
                <w:rFonts w:cs="B Nazanin"/>
                <w:b/>
                <w:bCs/>
                <w:rtl/>
                <w:lang w:bidi="fa-IR"/>
              </w:rPr>
              <w:t>بررس</w:t>
            </w:r>
            <w:r w:rsidR="00B97F02" w:rsidRPr="00B97F0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="00B97F02" w:rsidRPr="00B97F02">
              <w:rPr>
                <w:rFonts w:cs="B Nazanin"/>
                <w:b/>
                <w:bCs/>
                <w:rtl/>
                <w:lang w:bidi="fa-IR"/>
              </w:rPr>
              <w:t xml:space="preserve"> و ثبت کل</w:t>
            </w:r>
            <w:r w:rsidR="00B97F02" w:rsidRPr="00B97F0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="00B97F02" w:rsidRPr="00B97F02">
              <w:rPr>
                <w:rFonts w:cs="B Nazanin" w:hint="eastAsia"/>
                <w:b/>
                <w:bCs/>
                <w:rtl/>
                <w:lang w:bidi="fa-IR"/>
              </w:rPr>
              <w:t>ه</w:t>
            </w:r>
            <w:r w:rsidR="00B97F02" w:rsidRPr="00B97F02">
              <w:rPr>
                <w:rFonts w:cs="B Nazanin"/>
                <w:b/>
                <w:bCs/>
                <w:rtl/>
                <w:lang w:bidi="fa-IR"/>
              </w:rPr>
              <w:t xml:space="preserve"> قرارداد ها</w:t>
            </w:r>
            <w:r w:rsidR="00B97F02" w:rsidRPr="00B97F0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="00B97F02" w:rsidRPr="00B97F02">
              <w:rPr>
                <w:rFonts w:cs="B Nazanin"/>
                <w:b/>
                <w:bCs/>
                <w:rtl/>
                <w:lang w:bidi="fa-IR"/>
              </w:rPr>
              <w:t xml:space="preserve"> واحد ها</w:t>
            </w:r>
            <w:r w:rsidR="00B97F02" w:rsidRPr="00B97F0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="00B97F02" w:rsidRPr="00B97F02">
              <w:rPr>
                <w:rFonts w:cs="B Nazanin"/>
                <w:b/>
                <w:bCs/>
                <w:rtl/>
                <w:lang w:bidi="fa-IR"/>
              </w:rPr>
              <w:t xml:space="preserve"> تابعه جهت تدو</w:t>
            </w:r>
            <w:r w:rsidR="00B97F02" w:rsidRPr="00B97F0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="00B97F02" w:rsidRPr="00B97F02">
              <w:rPr>
                <w:rFonts w:cs="B Nazanin" w:hint="eastAsia"/>
                <w:b/>
                <w:bCs/>
                <w:rtl/>
                <w:lang w:bidi="fa-IR"/>
              </w:rPr>
              <w:t>ن</w:t>
            </w:r>
            <w:r w:rsidR="00B97F02" w:rsidRPr="00B97F02">
              <w:rPr>
                <w:rFonts w:cs="B Nazanin"/>
                <w:b/>
                <w:bCs/>
                <w:rtl/>
                <w:lang w:bidi="fa-IR"/>
              </w:rPr>
              <w:t xml:space="preserve"> تفاهم نامه ها</w:t>
            </w:r>
          </w:p>
        </w:tc>
      </w:tr>
      <w:tr w:rsidR="00F16206" w:rsidRPr="00F9753C" w:rsidTr="00C532D4">
        <w:trPr>
          <w:trHeight w:val="2168"/>
        </w:trPr>
        <w:tc>
          <w:tcPr>
            <w:tcW w:w="7290" w:type="dxa"/>
            <w:vAlign w:val="center"/>
          </w:tcPr>
          <w:p w:rsidR="00C532D4" w:rsidRPr="00123DBB" w:rsidRDefault="00EF6364" w:rsidP="00EF6364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  <w:color w:val="000000"/>
                <w:kern w:val="0"/>
              </w:rPr>
            </w:pPr>
            <w:r w:rsidRPr="00EF6364">
              <w:rPr>
                <w:rFonts w:ascii="B Nazanin" w:cs="B Nazanin" w:hint="cs"/>
                <w:color w:val="000000"/>
                <w:kern w:val="0"/>
                <w:rtl/>
              </w:rPr>
              <w:t xml:space="preserve">در ابتدا کارشناس گروه </w:t>
            </w:r>
            <w:r w:rsidRPr="00EF6364">
              <w:rPr>
                <w:rFonts w:ascii="B Nazanin" w:cs="B Nazanin" w:hint="cs"/>
                <w:color w:val="000000"/>
                <w:kern w:val="0"/>
                <w:rtl/>
              </w:rPr>
              <w:t>آموزش و پژوهش</w:t>
            </w:r>
            <w:r w:rsidRPr="00EF6364">
              <w:rPr>
                <w:rFonts w:ascii="B Nazanin" w:cs="B Nazanin" w:hint="cs"/>
                <w:color w:val="000000"/>
                <w:kern w:val="0"/>
                <w:rtl/>
              </w:rPr>
              <w:t xml:space="preserve"> طبق شرح وظایف مصوب کارشناس جداول اکسل را تهیه و پیش نویس نامه جهت دریافت فیزیک مستندات و جدول اکسل قراردادهای واحدها را نیز تهیه و به مدیریت بودجه ارسال می‌کند؛ مدیریت بودجه پیش نویس نامه را تأیید و به واحدهای تابعه ارسال می‌کند؛ واحدهای تابعه جداول اکسل را تکمیل و فیزیک قراردادها را به کارشناس گروه آموزش و پژوهش ارسال می‌کنند. کارشناس گروه آموزش و پژوهش فیزیک قراردادها و جداول اکسل به تفکیک واحد را بررسی می‌کند؛ اگر مستندات کامل نباشد؛ کارشناس با واحدهایی که قراردادهای ارسالی آنها دارای نقص می‌ب</w:t>
            </w:r>
            <w:r w:rsidR="00EB33ED">
              <w:rPr>
                <w:rFonts w:ascii="B Nazanin" w:cs="B Nazanin" w:hint="cs"/>
                <w:color w:val="000000"/>
                <w:kern w:val="0"/>
                <w:rtl/>
              </w:rPr>
              <w:t>اشد،</w:t>
            </w:r>
            <w:bookmarkStart w:id="0" w:name="_GoBack"/>
            <w:bookmarkEnd w:id="0"/>
            <w:r w:rsidRPr="00EF6364">
              <w:rPr>
                <w:rFonts w:ascii="B Nazanin" w:cs="B Nazanin" w:hint="cs"/>
                <w:color w:val="000000"/>
                <w:kern w:val="0"/>
                <w:rtl/>
              </w:rPr>
              <w:t xml:space="preserve"> جهت رفع نواقص تماس می‌گیرد و مستندات مربوطه را ارسال می‌کند؛ درغیر اینصورت، کارشناس گروه آموزش و پژوهش ، اطلاعات قراردادها را در جداول مربوطه ثبت و جمع بندی کرده و گزارش برای مقامات مافوق و همچنین استفاده در جداول مربوط جهت تدوین تفاهم نامه واحدهای تابعه را تهیه می‌کند.</w:t>
            </w:r>
          </w:p>
        </w:tc>
        <w:tc>
          <w:tcPr>
            <w:tcW w:w="2970" w:type="dxa"/>
            <w:vAlign w:val="center"/>
          </w:tcPr>
          <w:p w:rsidR="009B504D" w:rsidRPr="00F9753C" w:rsidRDefault="009B504D" w:rsidP="00746CB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شرح فرایند</w:t>
            </w:r>
          </w:p>
          <w:p w:rsidR="001A39AA" w:rsidRPr="00F9753C" w:rsidRDefault="009B504D" w:rsidP="00746CB4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(شرح پردازش فرایند از شروع تا پایان بطور کامل توضیح داده شود)</w:t>
            </w:r>
          </w:p>
        </w:tc>
      </w:tr>
      <w:tr w:rsidR="003F1C4F" w:rsidRPr="00F9753C" w:rsidTr="007128C5">
        <w:trPr>
          <w:trHeight w:val="70"/>
        </w:trPr>
        <w:tc>
          <w:tcPr>
            <w:tcW w:w="7290" w:type="dxa"/>
            <w:vAlign w:val="center"/>
          </w:tcPr>
          <w:p w:rsidR="003F1C4F" w:rsidRPr="00123DBB" w:rsidRDefault="00B97F02" w:rsidP="003F1C4F">
            <w:pPr>
              <w:bidi/>
              <w:jc w:val="center"/>
              <w:rPr>
                <w:rFonts w:cs="B Nazanin"/>
              </w:rPr>
            </w:pPr>
            <w:r w:rsidRPr="00123DBB">
              <w:rPr>
                <w:rFonts w:ascii="B Nazanin" w:cs="B Nazanin" w:hint="cs"/>
                <w:color w:val="000000"/>
                <w:kern w:val="0"/>
                <w:rtl/>
              </w:rPr>
              <w:t>پیش نویس نامه جهت دریافت فیزیک مستندات و جدول اکسل قراردادهای واحدها</w:t>
            </w:r>
          </w:p>
        </w:tc>
        <w:tc>
          <w:tcPr>
            <w:tcW w:w="2970" w:type="dxa"/>
            <w:vAlign w:val="center"/>
          </w:tcPr>
          <w:p w:rsidR="003F1C4F" w:rsidRPr="00F9753C" w:rsidRDefault="003F1C4F" w:rsidP="003F1C4F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ورودی فرایند</w:t>
            </w:r>
          </w:p>
        </w:tc>
      </w:tr>
      <w:tr w:rsidR="00B97F02" w:rsidRPr="00F9753C" w:rsidTr="007128C5">
        <w:trPr>
          <w:trHeight w:val="70"/>
        </w:trPr>
        <w:tc>
          <w:tcPr>
            <w:tcW w:w="7290" w:type="dxa"/>
            <w:vAlign w:val="center"/>
          </w:tcPr>
          <w:p w:rsidR="00B97F02" w:rsidRPr="00123DBB" w:rsidRDefault="00B97F02" w:rsidP="00B97F02">
            <w:pPr>
              <w:bidi/>
              <w:jc w:val="center"/>
              <w:rPr>
                <w:rFonts w:ascii="B Nazanin" w:cs="B Nazanin"/>
                <w:color w:val="000000"/>
                <w:kern w:val="0"/>
              </w:rPr>
            </w:pPr>
            <w:r w:rsidRPr="00123DBB">
              <w:rPr>
                <w:rFonts w:cs="B Nazanin" w:hint="cs"/>
                <w:rtl/>
                <w:lang w:bidi="fa-IR"/>
              </w:rPr>
              <w:t>قراردادهای ثبت شده واحدهای تابعه جهت تدوین تفاهم نامه</w:t>
            </w:r>
          </w:p>
        </w:tc>
        <w:tc>
          <w:tcPr>
            <w:tcW w:w="2970" w:type="dxa"/>
            <w:vAlign w:val="center"/>
          </w:tcPr>
          <w:p w:rsidR="00B97F02" w:rsidRPr="00F9753C" w:rsidRDefault="00B97F02" w:rsidP="00B97F02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خروجی فرایند</w:t>
            </w:r>
          </w:p>
        </w:tc>
      </w:tr>
      <w:tr w:rsidR="00B97F02" w:rsidRPr="00F9753C" w:rsidTr="007128C5">
        <w:trPr>
          <w:trHeight w:val="70"/>
        </w:trPr>
        <w:tc>
          <w:tcPr>
            <w:tcW w:w="7290" w:type="dxa"/>
            <w:vAlign w:val="center"/>
          </w:tcPr>
          <w:p w:rsidR="00B97F02" w:rsidRPr="00123DBB" w:rsidRDefault="00785BAB" w:rsidP="00B97F0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اصلی</w:t>
            </w:r>
          </w:p>
        </w:tc>
        <w:tc>
          <w:tcPr>
            <w:tcW w:w="2970" w:type="dxa"/>
            <w:vAlign w:val="center"/>
          </w:tcPr>
          <w:p w:rsidR="00B97F02" w:rsidRPr="00F9753C" w:rsidRDefault="00B97F02" w:rsidP="00B97F02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نوع فرایند</w:t>
            </w:r>
          </w:p>
        </w:tc>
      </w:tr>
      <w:tr w:rsidR="00B97F02" w:rsidRPr="00F9753C" w:rsidTr="00776F54">
        <w:trPr>
          <w:trHeight w:val="152"/>
        </w:trPr>
        <w:tc>
          <w:tcPr>
            <w:tcW w:w="7290" w:type="dxa"/>
            <w:vAlign w:val="center"/>
          </w:tcPr>
          <w:p w:rsidR="00B97F02" w:rsidRPr="00123DBB" w:rsidRDefault="00B97F02" w:rsidP="00B97F02">
            <w:pPr>
              <w:bidi/>
              <w:jc w:val="center"/>
              <w:rPr>
                <w:rFonts w:cs="B Nazanin"/>
              </w:rPr>
            </w:pPr>
            <w:r w:rsidRPr="00123DBB">
              <w:rPr>
                <w:rFonts w:cs="B Nazanin" w:hint="cs"/>
                <w:rtl/>
              </w:rPr>
              <w:t>گروه بودجه ریزی عملیاتی آموزش و پژوهش-مدیریت بودجه-واحدهای تابعه</w:t>
            </w:r>
          </w:p>
        </w:tc>
        <w:tc>
          <w:tcPr>
            <w:tcW w:w="2970" w:type="dxa"/>
            <w:vAlign w:val="center"/>
          </w:tcPr>
          <w:p w:rsidR="00B97F02" w:rsidRPr="00F9753C" w:rsidRDefault="00B97F02" w:rsidP="00B97F0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واحد</w:t>
            </w:r>
            <w:r w:rsidRPr="00F9753C">
              <w:rPr>
                <w:rFonts w:cs="B Nazanin" w:hint="cs"/>
                <w:b/>
                <w:bCs/>
                <w:rtl/>
              </w:rPr>
              <w:t>های همکار</w:t>
            </w:r>
          </w:p>
          <w:p w:rsidR="00B97F02" w:rsidRPr="00F9753C" w:rsidRDefault="00B97F02" w:rsidP="00B97F02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(واحد</w:t>
            </w:r>
            <w:r w:rsidRPr="00F9753C">
              <w:rPr>
                <w:rFonts w:cs="B Nazanin" w:hint="cs"/>
                <w:b/>
                <w:bCs/>
                <w:rtl/>
              </w:rPr>
              <w:t>های درگیر در انجام فرایند)</w:t>
            </w:r>
          </w:p>
        </w:tc>
      </w:tr>
      <w:tr w:rsidR="00B97F02" w:rsidRPr="00F9753C" w:rsidTr="007128C5">
        <w:trPr>
          <w:trHeight w:val="576"/>
        </w:trPr>
        <w:tc>
          <w:tcPr>
            <w:tcW w:w="7290" w:type="dxa"/>
            <w:vAlign w:val="center"/>
          </w:tcPr>
          <w:p w:rsidR="00B97F02" w:rsidRPr="00123DBB" w:rsidRDefault="00B97F02" w:rsidP="00B97F02">
            <w:pPr>
              <w:bidi/>
              <w:jc w:val="center"/>
              <w:rPr>
                <w:rFonts w:cs="B Nazanin"/>
              </w:rPr>
            </w:pPr>
            <w:r w:rsidRPr="00123DBB">
              <w:rPr>
                <w:rFonts w:cs="B Nazanin" w:hint="cs"/>
                <w:rtl/>
              </w:rPr>
              <w:t>سامانه چارگون</w:t>
            </w:r>
          </w:p>
        </w:tc>
        <w:tc>
          <w:tcPr>
            <w:tcW w:w="2970" w:type="dxa"/>
            <w:vAlign w:val="center"/>
          </w:tcPr>
          <w:p w:rsidR="00B97F02" w:rsidRPr="00F9753C" w:rsidRDefault="00B97F02" w:rsidP="00B97F02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ابزار</w:t>
            </w:r>
            <w:r w:rsidRPr="00F9753C">
              <w:rPr>
                <w:rFonts w:cs="B Nazanin" w:hint="cs"/>
                <w:b/>
                <w:bCs/>
                <w:rtl/>
              </w:rPr>
              <w:t>های اجرایی و</w:t>
            </w:r>
            <w:r>
              <w:rPr>
                <w:rFonts w:cs="B Nazanin" w:hint="cs"/>
                <w:b/>
                <w:bCs/>
                <w:rtl/>
              </w:rPr>
              <w:t xml:space="preserve"> س</w:t>
            </w:r>
            <w:r w:rsidRPr="00F9753C">
              <w:rPr>
                <w:rFonts w:cs="B Nazanin" w:hint="cs"/>
                <w:b/>
                <w:bCs/>
                <w:rtl/>
              </w:rPr>
              <w:t>منابع مصرفی</w:t>
            </w:r>
            <w:r>
              <w:rPr>
                <w:rFonts w:cs="B Nazanin"/>
                <w:b/>
                <w:bCs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(</w:t>
            </w:r>
            <w:r w:rsidRPr="00F9753C">
              <w:rPr>
                <w:rFonts w:cs="B Nazanin" w:hint="cs"/>
                <w:b/>
                <w:bCs/>
                <w:rtl/>
              </w:rPr>
              <w:t>نرم افزار، سخت افزار، فرم ها</w:t>
            </w:r>
            <w:r w:rsidRPr="00F9753C">
              <w:rPr>
                <w:rFonts w:cs="B Nazanin"/>
                <w:b/>
                <w:bCs/>
              </w:rPr>
              <w:t xml:space="preserve"> </w:t>
            </w:r>
            <w:r w:rsidRPr="00F9753C">
              <w:rPr>
                <w:rFonts w:cs="B Nazanin" w:hint="cs"/>
                <w:b/>
                <w:bCs/>
                <w:rtl/>
              </w:rPr>
              <w:t>و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9753C">
              <w:rPr>
                <w:rFonts w:cs="B Nazanin" w:hint="cs"/>
                <w:b/>
                <w:bCs/>
                <w:rtl/>
              </w:rPr>
              <w:t>...)</w:t>
            </w:r>
          </w:p>
        </w:tc>
      </w:tr>
      <w:tr w:rsidR="00B97F02" w:rsidRPr="00F9753C" w:rsidTr="007128C5">
        <w:trPr>
          <w:trHeight w:val="70"/>
        </w:trPr>
        <w:tc>
          <w:tcPr>
            <w:tcW w:w="7290" w:type="dxa"/>
            <w:vAlign w:val="center"/>
          </w:tcPr>
          <w:p w:rsidR="00B97F02" w:rsidRPr="00123DBB" w:rsidRDefault="00B97F02" w:rsidP="00B97F02">
            <w:pPr>
              <w:bidi/>
              <w:jc w:val="center"/>
              <w:rPr>
                <w:rFonts w:cs="B Nazanin"/>
              </w:rPr>
            </w:pPr>
            <w:r w:rsidRPr="00123DBB">
              <w:rPr>
                <w:rFonts w:cs="B Nazanin" w:hint="cs"/>
                <w:rtl/>
              </w:rPr>
              <w:t>یک ماه</w:t>
            </w:r>
          </w:p>
        </w:tc>
        <w:tc>
          <w:tcPr>
            <w:tcW w:w="2970" w:type="dxa"/>
            <w:vAlign w:val="center"/>
          </w:tcPr>
          <w:p w:rsidR="00B97F02" w:rsidRPr="00F9753C" w:rsidRDefault="00B97F02" w:rsidP="00B97F02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متوسط زمان اجرا</w:t>
            </w:r>
          </w:p>
        </w:tc>
      </w:tr>
      <w:tr w:rsidR="00B97F02" w:rsidRPr="00F9753C" w:rsidTr="00EF6364">
        <w:trPr>
          <w:trHeight w:val="70"/>
        </w:trPr>
        <w:tc>
          <w:tcPr>
            <w:tcW w:w="7290" w:type="dxa"/>
            <w:shd w:val="clear" w:color="auto" w:fill="auto"/>
            <w:vAlign w:val="center"/>
          </w:tcPr>
          <w:p w:rsidR="00B97F02" w:rsidRPr="00F9753C" w:rsidRDefault="00EF6364" w:rsidP="00B97F02">
            <w:pPr>
              <w:bidi/>
              <w:jc w:val="center"/>
              <w:rPr>
                <w:rFonts w:cs="B Nazanin"/>
              </w:rPr>
            </w:pPr>
            <w:r w:rsidRPr="005355A6">
              <w:rPr>
                <w:rFonts w:ascii="B Nazanin" w:cs="B Nazanin" w:hint="cs"/>
                <w:color w:val="000000"/>
                <w:kern w:val="0"/>
                <w:rtl/>
              </w:rPr>
              <w:t>آیین نامه مالی و معاملاتی دانشگاه</w:t>
            </w:r>
          </w:p>
        </w:tc>
        <w:tc>
          <w:tcPr>
            <w:tcW w:w="2970" w:type="dxa"/>
            <w:vAlign w:val="center"/>
          </w:tcPr>
          <w:p w:rsidR="00B97F02" w:rsidRPr="00F9753C" w:rsidRDefault="00B97F02" w:rsidP="00B97F02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قوانین و مقررات حاکم بر فرایند</w:t>
            </w:r>
          </w:p>
        </w:tc>
      </w:tr>
      <w:tr w:rsidR="00B97F02" w:rsidRPr="00F9753C" w:rsidTr="00DE03BF">
        <w:trPr>
          <w:trHeight w:val="395"/>
        </w:trPr>
        <w:tc>
          <w:tcPr>
            <w:tcW w:w="7290" w:type="dxa"/>
            <w:shd w:val="clear" w:color="auto" w:fill="auto"/>
            <w:vAlign w:val="center"/>
          </w:tcPr>
          <w:p w:rsidR="00B97F02" w:rsidRPr="00123DBB" w:rsidRDefault="00EF6364" w:rsidP="00B97F02">
            <w:pPr>
              <w:bidi/>
              <w:jc w:val="center"/>
              <w:rPr>
                <w:rFonts w:cs="B Nazanin"/>
              </w:rPr>
            </w:pPr>
            <w:r w:rsidRPr="005355A6">
              <w:rPr>
                <w:rFonts w:ascii="B Nazanin" w:cs="B Nazanin" w:hint="cs"/>
                <w:color w:val="000000"/>
                <w:kern w:val="0"/>
                <w:rtl/>
              </w:rPr>
              <w:t>نسبت تعداد قراردادهای بررسی شده به کل قراردادها</w:t>
            </w:r>
          </w:p>
        </w:tc>
        <w:tc>
          <w:tcPr>
            <w:tcW w:w="2970" w:type="dxa"/>
            <w:vAlign w:val="center"/>
          </w:tcPr>
          <w:p w:rsidR="00B97F02" w:rsidRPr="00F9753C" w:rsidRDefault="00B97F02" w:rsidP="00B97F02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شاخص های کلیدی نظارت بر فرایند</w:t>
            </w:r>
          </w:p>
        </w:tc>
      </w:tr>
      <w:tr w:rsidR="00B97F02" w:rsidRPr="00F9753C" w:rsidTr="00DE03BF">
        <w:trPr>
          <w:trHeight w:val="70"/>
        </w:trPr>
        <w:tc>
          <w:tcPr>
            <w:tcW w:w="7290" w:type="dxa"/>
            <w:shd w:val="clear" w:color="auto" w:fill="auto"/>
            <w:vAlign w:val="center"/>
          </w:tcPr>
          <w:p w:rsidR="00B97F02" w:rsidRPr="00123DBB" w:rsidRDefault="00B97F02" w:rsidP="00B97F02">
            <w:pPr>
              <w:bidi/>
              <w:jc w:val="center"/>
              <w:rPr>
                <w:rFonts w:cs="B Nazanin"/>
              </w:rPr>
            </w:pPr>
            <w:r w:rsidRPr="00123DBB">
              <w:rPr>
                <w:rFonts w:cs="B Nazanin" w:hint="cs"/>
                <w:rtl/>
                <w:lang w:bidi="fa-IR"/>
              </w:rPr>
              <w:t>ثبت</w:t>
            </w:r>
            <w:r w:rsidRPr="00123DBB">
              <w:rPr>
                <w:rFonts w:cs="B Nazanin"/>
                <w:rtl/>
                <w:lang w:bidi="fa-IR"/>
              </w:rPr>
              <w:t xml:space="preserve"> </w:t>
            </w:r>
            <w:r w:rsidRPr="00123DBB">
              <w:rPr>
                <w:rFonts w:cs="B Nazanin" w:hint="cs"/>
                <w:rtl/>
                <w:lang w:bidi="fa-IR"/>
              </w:rPr>
              <w:t>قراردادهای</w:t>
            </w:r>
            <w:r w:rsidRPr="00123DBB">
              <w:rPr>
                <w:rFonts w:cs="B Nazanin"/>
                <w:rtl/>
                <w:lang w:bidi="fa-IR"/>
              </w:rPr>
              <w:t xml:space="preserve"> </w:t>
            </w:r>
            <w:r w:rsidRPr="00123DBB">
              <w:rPr>
                <w:rFonts w:cs="B Nazanin" w:hint="cs"/>
                <w:rtl/>
                <w:lang w:bidi="fa-IR"/>
              </w:rPr>
              <w:t>واحد</w:t>
            </w:r>
            <w:r w:rsidRPr="00123DBB">
              <w:rPr>
                <w:rFonts w:cs="B Nazanin"/>
                <w:rtl/>
                <w:lang w:bidi="fa-IR"/>
              </w:rPr>
              <w:t xml:space="preserve"> </w:t>
            </w:r>
            <w:r w:rsidRPr="00123DBB">
              <w:rPr>
                <w:rFonts w:cs="B Nazanin" w:hint="cs"/>
                <w:rtl/>
                <w:lang w:bidi="fa-IR"/>
              </w:rPr>
              <w:t>های</w:t>
            </w:r>
            <w:r w:rsidRPr="00123DBB">
              <w:rPr>
                <w:rFonts w:cs="B Nazanin"/>
                <w:rtl/>
                <w:lang w:bidi="fa-IR"/>
              </w:rPr>
              <w:t xml:space="preserve"> </w:t>
            </w:r>
            <w:r w:rsidRPr="00123DBB">
              <w:rPr>
                <w:rFonts w:cs="B Nazanin" w:hint="cs"/>
                <w:rtl/>
                <w:lang w:bidi="fa-IR"/>
              </w:rPr>
              <w:t>تابعه جهت تدوین تفاهم نامه</w:t>
            </w:r>
          </w:p>
        </w:tc>
        <w:tc>
          <w:tcPr>
            <w:tcW w:w="2970" w:type="dxa"/>
            <w:vAlign w:val="center"/>
          </w:tcPr>
          <w:p w:rsidR="00B97F02" w:rsidRPr="00F9753C" w:rsidRDefault="00B97F02" w:rsidP="00B97F02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اهداف فرایند</w:t>
            </w:r>
          </w:p>
        </w:tc>
      </w:tr>
      <w:tr w:rsidR="00B97F02" w:rsidRPr="00F9753C" w:rsidTr="007128C5">
        <w:trPr>
          <w:trHeight w:val="70"/>
        </w:trPr>
        <w:tc>
          <w:tcPr>
            <w:tcW w:w="7290" w:type="dxa"/>
            <w:vAlign w:val="center"/>
          </w:tcPr>
          <w:p w:rsidR="00B97F02" w:rsidRPr="00123DBB" w:rsidRDefault="00B97F02" w:rsidP="00B97F02">
            <w:pPr>
              <w:bidi/>
              <w:jc w:val="center"/>
              <w:rPr>
                <w:rFonts w:cs="B Nazanin"/>
              </w:rPr>
            </w:pPr>
            <w:r w:rsidRPr="00123DBB">
              <w:rPr>
                <w:rFonts w:cs="B Nazanin" w:hint="cs"/>
                <w:rtl/>
              </w:rPr>
              <w:t>مدیریت بودجه- واحدهای تابعه-گروه بودجه ریزی عملیاتی آموزش و پژوهش</w:t>
            </w:r>
          </w:p>
        </w:tc>
        <w:tc>
          <w:tcPr>
            <w:tcW w:w="2970" w:type="dxa"/>
            <w:vAlign w:val="center"/>
          </w:tcPr>
          <w:p w:rsidR="00B97F02" w:rsidRPr="00F9753C" w:rsidRDefault="00B97F02" w:rsidP="00B97F02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ذینفعان فرایند</w:t>
            </w:r>
          </w:p>
        </w:tc>
      </w:tr>
      <w:tr w:rsidR="00B97F02" w:rsidRPr="00F9753C" w:rsidTr="003F1C4F">
        <w:trPr>
          <w:trHeight w:val="70"/>
        </w:trPr>
        <w:tc>
          <w:tcPr>
            <w:tcW w:w="7290" w:type="dxa"/>
            <w:shd w:val="clear" w:color="auto" w:fill="auto"/>
            <w:vAlign w:val="center"/>
          </w:tcPr>
          <w:p w:rsidR="00B97F02" w:rsidRPr="00F9753C" w:rsidRDefault="00B97F02" w:rsidP="00B97F02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2970" w:type="dxa"/>
            <w:vAlign w:val="center"/>
          </w:tcPr>
          <w:p w:rsidR="00B97F02" w:rsidRPr="00F9753C" w:rsidRDefault="00B97F02" w:rsidP="00B97F02">
            <w:pPr>
              <w:bidi/>
              <w:jc w:val="center"/>
              <w:rPr>
                <w:rFonts w:cs="B Nazanin"/>
                <w:b/>
                <w:bCs/>
                <w:position w:val="-16"/>
              </w:rPr>
            </w:pPr>
            <w:r w:rsidRPr="00F9753C">
              <w:rPr>
                <w:rFonts w:cs="B Nazanin" w:hint="cs"/>
                <w:b/>
                <w:bCs/>
                <w:position w:val="-16"/>
                <w:rtl/>
              </w:rPr>
              <w:t>پیشنهادات اصلاحی فرایند</w:t>
            </w:r>
          </w:p>
        </w:tc>
      </w:tr>
    </w:tbl>
    <w:p w:rsidR="00EA4F90" w:rsidRPr="00F9753C" w:rsidRDefault="00A2148B" w:rsidP="00746CB4">
      <w:pPr>
        <w:tabs>
          <w:tab w:val="left" w:pos="7065"/>
        </w:tabs>
        <w:bidi/>
        <w:rPr>
          <w:rFonts w:cs="B Nazanin"/>
          <w:b/>
          <w:bCs/>
          <w:position w:val="-10"/>
        </w:rPr>
      </w:pPr>
      <w:r w:rsidRPr="00F9753C">
        <w:rPr>
          <w:rFonts w:cs="B Nazanin"/>
          <w:b/>
          <w:bCs/>
          <w:position w:val="-10"/>
        </w:rPr>
        <w:tab/>
      </w:r>
    </w:p>
    <w:tbl>
      <w:tblPr>
        <w:tblStyle w:val="TableGrid"/>
        <w:tblW w:w="10170" w:type="dxa"/>
        <w:tblInd w:w="-342" w:type="dxa"/>
        <w:tblLook w:val="04A0" w:firstRow="1" w:lastRow="0" w:firstColumn="1" w:lastColumn="0" w:noHBand="0" w:noVBand="1"/>
      </w:tblPr>
      <w:tblGrid>
        <w:gridCol w:w="3469"/>
        <w:gridCol w:w="3014"/>
        <w:gridCol w:w="3687"/>
      </w:tblGrid>
      <w:tr w:rsidR="00EA4F90" w:rsidRPr="00F9753C" w:rsidTr="00B8694E">
        <w:trPr>
          <w:trHeight w:val="431"/>
        </w:trPr>
        <w:tc>
          <w:tcPr>
            <w:tcW w:w="3469" w:type="dxa"/>
          </w:tcPr>
          <w:p w:rsidR="00EA4F90" w:rsidRPr="00F9753C" w:rsidRDefault="00734CDB" w:rsidP="00746CB4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>
              <w:rPr>
                <w:rFonts w:cs="B Nazanin" w:hint="cs"/>
                <w:b/>
                <w:bCs/>
                <w:position w:val="-10"/>
                <w:rtl/>
              </w:rPr>
              <w:t xml:space="preserve">نام و نام خانوادگی مدیر: </w:t>
            </w:r>
          </w:p>
          <w:p w:rsidR="00EA4F90" w:rsidRPr="00F9753C" w:rsidRDefault="00EA4F90" w:rsidP="00746CB4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تاریخ:</w:t>
            </w:r>
            <w:r w:rsidR="00BC23E6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:rsidR="00EA4F90" w:rsidRPr="00F9753C" w:rsidRDefault="00EA4F90" w:rsidP="00746CB4">
            <w:pPr>
              <w:bidi/>
              <w:rPr>
                <w:rFonts w:cs="B Nazanin"/>
                <w:b/>
                <w:bCs/>
                <w:position w:val="-10"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امضا:</w:t>
            </w:r>
            <w:r w:rsidR="00734CDB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</w:tc>
        <w:tc>
          <w:tcPr>
            <w:tcW w:w="3014" w:type="dxa"/>
          </w:tcPr>
          <w:p w:rsidR="00EA4F90" w:rsidRPr="00F9753C" w:rsidRDefault="00EA4F90" w:rsidP="00746CB4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نام و نام خانوادگی رئیس اداره:</w:t>
            </w:r>
            <w:r w:rsidR="00BC23E6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:rsidR="00EA4F90" w:rsidRPr="00F9753C" w:rsidRDefault="00EA4F90" w:rsidP="00746CB4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تاریخ:</w:t>
            </w:r>
            <w:r w:rsidR="00BC23E6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:rsidR="00EA4F90" w:rsidRPr="00F9753C" w:rsidRDefault="00EA4F90" w:rsidP="00746CB4">
            <w:pPr>
              <w:bidi/>
              <w:rPr>
                <w:rFonts w:cs="B Nazanin"/>
                <w:b/>
                <w:bCs/>
                <w:position w:val="-10"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امضا:</w:t>
            </w:r>
            <w:r w:rsidR="00734CDB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</w:tc>
        <w:tc>
          <w:tcPr>
            <w:tcW w:w="3687" w:type="dxa"/>
          </w:tcPr>
          <w:p w:rsidR="00EA4F90" w:rsidRPr="00F9753C" w:rsidRDefault="00EA4F90" w:rsidP="00746CB4">
            <w:pPr>
              <w:bidi/>
              <w:rPr>
                <w:rFonts w:cs="B Nazanin"/>
                <w:b/>
                <w:bCs/>
                <w:spacing w:val="-10"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spacing w:val="-10"/>
                <w:position w:val="-10"/>
                <w:rtl/>
              </w:rPr>
              <w:t>نام و نام خانوادگی کارشناس تکمیل کننده فرم:</w:t>
            </w:r>
            <w:r w:rsidR="00BC23E6">
              <w:rPr>
                <w:rFonts w:cs="B Nazanin" w:hint="cs"/>
                <w:b/>
                <w:bCs/>
                <w:spacing w:val="-10"/>
                <w:position w:val="-10"/>
                <w:rtl/>
              </w:rPr>
              <w:t xml:space="preserve"> </w:t>
            </w:r>
          </w:p>
          <w:p w:rsidR="00EA4F90" w:rsidRPr="00F9753C" w:rsidRDefault="00EA4F90" w:rsidP="00746CB4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تاریخ:</w:t>
            </w:r>
            <w:r w:rsidR="00A27E13" w:rsidRPr="00F9753C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:rsidR="00EA4F90" w:rsidRPr="00F9753C" w:rsidRDefault="00EA4F90" w:rsidP="00746CB4">
            <w:pPr>
              <w:bidi/>
              <w:rPr>
                <w:rFonts w:cs="B Nazanin"/>
                <w:b/>
                <w:bCs/>
                <w:position w:val="-10"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امضا:</w:t>
            </w:r>
            <w:r w:rsidR="00734CDB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</w:tc>
      </w:tr>
    </w:tbl>
    <w:p w:rsidR="00D85A2F" w:rsidRPr="00EB4023" w:rsidRDefault="00D85A2F" w:rsidP="00746CB4">
      <w:pPr>
        <w:bidi/>
        <w:spacing w:after="0"/>
        <w:rPr>
          <w:rFonts w:cs="B Zar"/>
        </w:rPr>
      </w:pPr>
    </w:p>
    <w:sectPr w:rsidR="00D85A2F" w:rsidRPr="00EB4023" w:rsidSect="003B5F09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39"/>
    <w:rsid w:val="000708C7"/>
    <w:rsid w:val="00094046"/>
    <w:rsid w:val="00123DBB"/>
    <w:rsid w:val="001705DC"/>
    <w:rsid w:val="00183CC2"/>
    <w:rsid w:val="00190F7B"/>
    <w:rsid w:val="00192596"/>
    <w:rsid w:val="001A39AA"/>
    <w:rsid w:val="002C36A7"/>
    <w:rsid w:val="002E236A"/>
    <w:rsid w:val="003B5F09"/>
    <w:rsid w:val="003F1C4F"/>
    <w:rsid w:val="00426017"/>
    <w:rsid w:val="00477A0F"/>
    <w:rsid w:val="00537578"/>
    <w:rsid w:val="0059187E"/>
    <w:rsid w:val="007128C5"/>
    <w:rsid w:val="00734CDB"/>
    <w:rsid w:val="00746CB4"/>
    <w:rsid w:val="00776F54"/>
    <w:rsid w:val="00785BAB"/>
    <w:rsid w:val="007A40FA"/>
    <w:rsid w:val="007B295D"/>
    <w:rsid w:val="007C0646"/>
    <w:rsid w:val="00846364"/>
    <w:rsid w:val="0086188C"/>
    <w:rsid w:val="00886741"/>
    <w:rsid w:val="008E7466"/>
    <w:rsid w:val="00986B39"/>
    <w:rsid w:val="009B504D"/>
    <w:rsid w:val="00A2148B"/>
    <w:rsid w:val="00A27178"/>
    <w:rsid w:val="00A27E13"/>
    <w:rsid w:val="00A97E87"/>
    <w:rsid w:val="00AE3FE2"/>
    <w:rsid w:val="00B72FC6"/>
    <w:rsid w:val="00B8694E"/>
    <w:rsid w:val="00B97F02"/>
    <w:rsid w:val="00BC23E6"/>
    <w:rsid w:val="00C05D0E"/>
    <w:rsid w:val="00C532D4"/>
    <w:rsid w:val="00D43AF9"/>
    <w:rsid w:val="00D56BC4"/>
    <w:rsid w:val="00D85A2F"/>
    <w:rsid w:val="00DA0319"/>
    <w:rsid w:val="00DE03BF"/>
    <w:rsid w:val="00EA4F90"/>
    <w:rsid w:val="00EB33ED"/>
    <w:rsid w:val="00EB4023"/>
    <w:rsid w:val="00EF062B"/>
    <w:rsid w:val="00EF6364"/>
    <w:rsid w:val="00F16206"/>
    <w:rsid w:val="00F27A11"/>
    <w:rsid w:val="00F417FA"/>
    <w:rsid w:val="00F52C9A"/>
    <w:rsid w:val="00F86799"/>
    <w:rsid w:val="00F9753C"/>
    <w:rsid w:val="00FD08D1"/>
    <w:rsid w:val="00FE182E"/>
    <w:rsid w:val="00F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182FD"/>
  <w15:docId w15:val="{CC2500A9-2FFF-4B8E-A990-261B13E2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TableNormal"/>
    <w:uiPriority w:val="42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1">
    <w:name w:val="Plain Table 11"/>
    <w:basedOn w:val="TableNormal"/>
    <w:uiPriority w:val="41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B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51">
    <w:name w:val="Plain Table 51"/>
    <w:basedOn w:val="TableNormal"/>
    <w:uiPriority w:val="45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-Accent41">
    <w:name w:val="Grid Table 1 Light - Accent 41"/>
    <w:basedOn w:val="TableNormal"/>
    <w:uiPriority w:val="46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61">
    <w:name w:val="Grid Table 2 - Accent 61"/>
    <w:basedOn w:val="TableNormal"/>
    <w:uiPriority w:val="47"/>
    <w:rsid w:val="003B5F0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21">
    <w:name w:val="Grid Table 21"/>
    <w:basedOn w:val="TableNormal"/>
    <w:uiPriority w:val="47"/>
    <w:rsid w:val="003B5F0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-Accent51">
    <w:name w:val="Grid Table 3 - Accent 51"/>
    <w:basedOn w:val="TableNormal"/>
    <w:uiPriority w:val="48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4-Accent21">
    <w:name w:val="Grid Table 4 - Accent 21"/>
    <w:basedOn w:val="TableNormal"/>
    <w:uiPriority w:val="49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-Accent61">
    <w:name w:val="Grid Table 5 Dark - Accent 61"/>
    <w:basedOn w:val="TableNormal"/>
    <w:uiPriority w:val="50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8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اعظم صفائی</cp:lastModifiedBy>
  <cp:revision>48</cp:revision>
  <dcterms:created xsi:type="dcterms:W3CDTF">2023-08-23T06:34:00Z</dcterms:created>
  <dcterms:modified xsi:type="dcterms:W3CDTF">2024-06-18T06:56:00Z</dcterms:modified>
</cp:coreProperties>
</file>